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2081F" w14:textId="77777777" w:rsidR="000473ED" w:rsidRPr="00EA2C05" w:rsidRDefault="000473ED" w:rsidP="00CB0425">
      <w:pPr>
        <w:pStyle w:val="Standard"/>
        <w:tabs>
          <w:tab w:val="left" w:pos="88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hAnsi="Times New Roman" w:cs="Times New Roman"/>
          <w:b/>
          <w:bCs/>
          <w:sz w:val="24"/>
          <w:szCs w:val="24"/>
        </w:rPr>
        <w:t>REGULAMIN SZKOLNEGO KOŁA WOLONTARIATU</w:t>
      </w:r>
    </w:p>
    <w:p w14:paraId="0BEE5A4B" w14:textId="4C96D91C" w:rsidR="000473ED" w:rsidRPr="00EA2C05" w:rsidRDefault="000473ED" w:rsidP="00C51D84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hAnsi="Times New Roman" w:cs="Times New Roman"/>
          <w:b/>
          <w:bCs/>
          <w:sz w:val="24"/>
          <w:szCs w:val="24"/>
        </w:rPr>
        <w:t xml:space="preserve">DZIAŁAJACEGO NA TERENIE SZKOŁY PODSTAWOWEJ NR 18 </w:t>
      </w:r>
      <w:r w:rsidR="0039175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im. ZOFII  </w:t>
      </w:r>
      <w:r w:rsidRPr="00EA2C05">
        <w:rPr>
          <w:rFonts w:ascii="Times New Roman" w:hAnsi="Times New Roman" w:cs="Times New Roman"/>
          <w:b/>
          <w:bCs/>
          <w:sz w:val="24"/>
          <w:szCs w:val="24"/>
        </w:rPr>
        <w:t>NAŁKOWSKIEJ W POZNANIU</w:t>
      </w:r>
    </w:p>
    <w:p w14:paraId="520A983B" w14:textId="77777777" w:rsidR="000473ED" w:rsidRPr="00EA2C05" w:rsidRDefault="000473ED" w:rsidP="00EA2C05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EF6FB" w14:textId="77777777" w:rsidR="000473ED" w:rsidRPr="00EA2C05" w:rsidRDefault="000473ED" w:rsidP="00391757">
      <w:pPr>
        <w:pStyle w:val="NormalnyWeb"/>
        <w:spacing w:before="0" w:after="0" w:line="276" w:lineRule="auto"/>
        <w:rPr>
          <w:b/>
          <w:bCs/>
        </w:rPr>
      </w:pPr>
      <w:r w:rsidRPr="00EA2C05">
        <w:rPr>
          <w:b/>
          <w:bCs/>
        </w:rPr>
        <w:t>Cele i założenia Szkolnego Koła Wolontariatu:</w:t>
      </w:r>
    </w:p>
    <w:p w14:paraId="50D5FC6F" w14:textId="77777777" w:rsidR="000473ED" w:rsidRPr="00EA2C05" w:rsidRDefault="000473ED" w:rsidP="00391757">
      <w:pPr>
        <w:pStyle w:val="NormalnyWeb"/>
        <w:numPr>
          <w:ilvl w:val="0"/>
          <w:numId w:val="2"/>
        </w:numPr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>zapoznawanie z ideą wolontariatu,</w:t>
      </w:r>
    </w:p>
    <w:p w14:paraId="3C4214E7" w14:textId="77777777" w:rsidR="000473ED" w:rsidRPr="00EA2C05" w:rsidRDefault="000473ED" w:rsidP="00391757">
      <w:pPr>
        <w:pStyle w:val="NormalnyWeb"/>
        <w:numPr>
          <w:ilvl w:val="0"/>
          <w:numId w:val="3"/>
        </w:numPr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>przygotowywanie uczniów do podejmowania pracy w wolontariacie,</w:t>
      </w:r>
    </w:p>
    <w:p w14:paraId="4E28AEF2" w14:textId="77777777" w:rsidR="000473ED" w:rsidRPr="00EA2C05" w:rsidRDefault="000473ED" w:rsidP="00391757">
      <w:pPr>
        <w:pStyle w:val="NormalnyWeb"/>
        <w:numPr>
          <w:ilvl w:val="0"/>
          <w:numId w:val="3"/>
        </w:numPr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>umożliwianie  podejmowania działań na rzecz niepełnosprawnych, chorych, samotnych, ubogich, najmłodszych itp.</w:t>
      </w:r>
    </w:p>
    <w:p w14:paraId="09CC4944" w14:textId="77777777" w:rsidR="000473ED" w:rsidRPr="00EA2C05" w:rsidRDefault="000473ED" w:rsidP="00391757">
      <w:pPr>
        <w:pStyle w:val="NormalnyWeb"/>
        <w:numPr>
          <w:ilvl w:val="0"/>
          <w:numId w:val="3"/>
        </w:numPr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>prowadzenie grup wsparcia dla wolontariuszy,</w:t>
      </w:r>
    </w:p>
    <w:p w14:paraId="7D2376E3" w14:textId="395868ED" w:rsidR="000473ED" w:rsidRPr="00EA2C05" w:rsidRDefault="005B2B63" w:rsidP="00391757">
      <w:pPr>
        <w:pStyle w:val="NormalnyWeb"/>
        <w:numPr>
          <w:ilvl w:val="0"/>
          <w:numId w:val="3"/>
        </w:numPr>
        <w:spacing w:before="0" w:after="0"/>
      </w:pPr>
      <w:r>
        <w:rPr>
          <w:rStyle w:val="Uwydatnienie"/>
          <w:rFonts w:eastAsiaTheme="majorEastAsia"/>
          <w:i w:val="0"/>
          <w:iCs w:val="0"/>
        </w:rPr>
        <w:t>wspieranie ciekawych inicjatyw</w:t>
      </w:r>
      <w:r w:rsidR="000473ED" w:rsidRPr="00EA2C05">
        <w:rPr>
          <w:rStyle w:val="Uwydatnienie"/>
          <w:rFonts w:eastAsiaTheme="majorEastAsia"/>
          <w:i w:val="0"/>
          <w:iCs w:val="0"/>
        </w:rPr>
        <w:t>,</w:t>
      </w:r>
    </w:p>
    <w:p w14:paraId="5494E3B7" w14:textId="77777777" w:rsidR="000473ED" w:rsidRPr="00EA2C05" w:rsidRDefault="000473ED" w:rsidP="00391757">
      <w:pPr>
        <w:pStyle w:val="NormalnyWeb"/>
        <w:numPr>
          <w:ilvl w:val="0"/>
          <w:numId w:val="3"/>
        </w:numPr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>promowanie życia bez uzależnień.</w:t>
      </w:r>
    </w:p>
    <w:p w14:paraId="6EF0CA0E" w14:textId="77777777" w:rsidR="000473ED" w:rsidRPr="00EA2C05" w:rsidRDefault="000473ED" w:rsidP="00EA2C05">
      <w:pPr>
        <w:pStyle w:val="NormalnyWeb"/>
        <w:spacing w:before="0" w:after="0" w:line="276" w:lineRule="auto"/>
        <w:jc w:val="center"/>
      </w:pPr>
      <w:r w:rsidRPr="00EA2C05">
        <w:t> </w:t>
      </w:r>
    </w:p>
    <w:p w14:paraId="26846E7A" w14:textId="52AC308F" w:rsidR="000473ED" w:rsidRPr="00EA2C05" w:rsidRDefault="000473ED" w:rsidP="00391757">
      <w:pPr>
        <w:pStyle w:val="Standard"/>
        <w:tabs>
          <w:tab w:val="left" w:pos="3261"/>
        </w:tabs>
        <w:spacing w:after="0"/>
        <w:ind w:left="3119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418F0DAB" w14:textId="77777777" w:rsidR="000473ED" w:rsidRPr="005B2B63" w:rsidRDefault="000473ED" w:rsidP="00EA2C05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16"/>
          <w:szCs w:val="24"/>
        </w:rPr>
      </w:pPr>
    </w:p>
    <w:p w14:paraId="280C40AC" w14:textId="75741584" w:rsidR="000473ED" w:rsidRPr="00EA2C05" w:rsidRDefault="000473ED" w:rsidP="00391757">
      <w:pPr>
        <w:pStyle w:val="Standard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Wolontariat – to bezpłatne, świadome i dobrowolne działanie na rzecz innych.      Wolontariusz – osoba pracująca na zasadzie wolontariatu.</w:t>
      </w:r>
    </w:p>
    <w:p w14:paraId="7919E15F" w14:textId="1D230D74" w:rsidR="000473ED" w:rsidRPr="00EA2C05" w:rsidRDefault="000473ED" w:rsidP="00391757">
      <w:pPr>
        <w:pStyle w:val="Standard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 Koło Wolontariatu  skierowaną do ludzi młodych, którzy chcą pomagać najbardziej potrzebującym, reagować czynnie na potrzeby środowiska, inicjować działania  w środowisku szkolnym i lokalnym, wspomagać różnego typu inicjatywy charytatywne i kulturalne.</w:t>
      </w:r>
    </w:p>
    <w:p w14:paraId="70E7E003" w14:textId="5B174C74" w:rsidR="000473ED" w:rsidRPr="00EA2C05" w:rsidRDefault="000473ED" w:rsidP="00391757">
      <w:pPr>
        <w:pStyle w:val="Standard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 Koło Wolontariatu jest wspólnotą całkowicie nieodpłatną i otwartą na wszystkich, którzy chcą pomagać innym.</w:t>
      </w:r>
    </w:p>
    <w:p w14:paraId="0A89BF84" w14:textId="0BC8CEE8" w:rsidR="000473ED" w:rsidRPr="00EA2C05" w:rsidRDefault="000473ED" w:rsidP="00391757">
      <w:pPr>
        <w:pStyle w:val="NormalnyWeb"/>
        <w:numPr>
          <w:ilvl w:val="0"/>
          <w:numId w:val="22"/>
        </w:numPr>
        <w:spacing w:before="0" w:after="0"/>
      </w:pPr>
      <w:r w:rsidRPr="00EA2C05">
        <w:t>Szkolne Koło Wolontariatu</w:t>
      </w:r>
      <w:r w:rsidRPr="00EA2C05">
        <w:rPr>
          <w:rStyle w:val="Uwydatnienie"/>
          <w:rFonts w:eastAsiaTheme="majorEastAsia"/>
          <w:b/>
          <w:bCs/>
          <w:i w:val="0"/>
          <w:iCs w:val="0"/>
        </w:rPr>
        <w:t xml:space="preserve"> </w:t>
      </w:r>
      <w:r w:rsidRPr="00EA2C05">
        <w:rPr>
          <w:color w:val="000000"/>
          <w:spacing w:val="2"/>
        </w:rPr>
        <w:t>jest organizacją  działającą na terenie szkoły pod nadzorem Dyrekcji</w:t>
      </w:r>
      <w:r w:rsidR="00CB0425">
        <w:rPr>
          <w:color w:val="000000"/>
          <w:spacing w:val="2"/>
        </w:rPr>
        <w:t xml:space="preserve"> Szkoły</w:t>
      </w:r>
      <w:r w:rsidRPr="00EA2C05">
        <w:rPr>
          <w:color w:val="000000"/>
          <w:spacing w:val="2"/>
        </w:rPr>
        <w:t>.</w:t>
      </w:r>
    </w:p>
    <w:p w14:paraId="6184D822" w14:textId="404AED80" w:rsidR="000473ED" w:rsidRPr="00EA2C05" w:rsidRDefault="000473ED" w:rsidP="00391757">
      <w:pPr>
        <w:pStyle w:val="NormalnyWeb"/>
        <w:numPr>
          <w:ilvl w:val="0"/>
          <w:numId w:val="22"/>
        </w:numPr>
        <w:spacing w:before="0" w:after="0"/>
      </w:pPr>
      <w:r w:rsidRPr="00EA2C05">
        <w:rPr>
          <w:spacing w:val="2"/>
        </w:rPr>
        <w:t>Opiekę nad Kołem sprawuje wyznaczony przez Dyrekcje Szkoły koordynator, który dba     o formacje wolontariuszy oraz nadzoruje ich pracę.</w:t>
      </w:r>
    </w:p>
    <w:p w14:paraId="40647E7F" w14:textId="77777777" w:rsidR="000473ED" w:rsidRPr="00EA2C05" w:rsidRDefault="000473ED" w:rsidP="00EA2C05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6A55A86C" w14:textId="77777777" w:rsidR="000473ED" w:rsidRPr="00391757" w:rsidRDefault="000473ED" w:rsidP="00EA2C05">
      <w:pPr>
        <w:pStyle w:val="Standard"/>
        <w:spacing w:after="0"/>
        <w:rPr>
          <w:rFonts w:ascii="Times New Roman" w:hAnsi="Times New Roman" w:cs="Times New Roman"/>
          <w:sz w:val="2"/>
          <w:szCs w:val="24"/>
        </w:rPr>
      </w:pPr>
    </w:p>
    <w:p w14:paraId="732B32B7" w14:textId="2094FFA2" w:rsidR="000473ED" w:rsidRPr="00EA2C05" w:rsidRDefault="00391757" w:rsidP="00391757">
      <w:pPr>
        <w:pStyle w:val="Standard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0473ED" w:rsidRPr="00EA2C05">
        <w:rPr>
          <w:rFonts w:ascii="Times New Roman" w:hAnsi="Times New Roman" w:cs="Times New Roman"/>
          <w:b/>
          <w:bCs/>
          <w:sz w:val="24"/>
          <w:szCs w:val="24"/>
        </w:rPr>
        <w:t>Członkowie</w:t>
      </w:r>
    </w:p>
    <w:p w14:paraId="5B457D81" w14:textId="77777777" w:rsidR="000473ED" w:rsidRPr="00391757" w:rsidRDefault="000473ED" w:rsidP="00EA2C05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12"/>
          <w:szCs w:val="24"/>
        </w:rPr>
      </w:pPr>
    </w:p>
    <w:p w14:paraId="7ADFF3E1" w14:textId="74F87062" w:rsidR="000473ED" w:rsidRPr="00EA2C05" w:rsidRDefault="000473ED" w:rsidP="00391757">
      <w:pPr>
        <w:pStyle w:val="Standard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hAnsi="Times New Roman" w:cs="Times New Roman"/>
          <w:sz w:val="24"/>
          <w:szCs w:val="24"/>
        </w:rPr>
        <w:t>Wolontariuszem Szkolnego Koła Wolontariatu może być każda osoba wyrażająca chęć niesienia pomocy osobom potrzebującym.</w:t>
      </w:r>
    </w:p>
    <w:p w14:paraId="7C9C0AC7" w14:textId="0BE8313E" w:rsidR="000473ED" w:rsidRPr="00EA2C05" w:rsidRDefault="000473ED" w:rsidP="00391757">
      <w:pPr>
        <w:pStyle w:val="Standard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hAnsi="Times New Roman" w:cs="Times New Roman"/>
          <w:sz w:val="24"/>
          <w:szCs w:val="24"/>
        </w:rPr>
        <w:t>Uczeń niepełnoletni przed przystąpieniem do Koła powinien okazać pozwolenie od</w:t>
      </w:r>
    </w:p>
    <w:p w14:paraId="51CEDFC4" w14:textId="1789B846" w:rsidR="000473ED" w:rsidRPr="00EA2C05" w:rsidRDefault="000473ED" w:rsidP="005B2B63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hAnsi="Times New Roman" w:cs="Times New Roman"/>
          <w:sz w:val="24"/>
          <w:szCs w:val="24"/>
        </w:rPr>
        <w:t>Rodzica/Opiekuna prawnego.</w:t>
      </w:r>
    </w:p>
    <w:p w14:paraId="086B481C" w14:textId="6C899C77" w:rsidR="000473ED" w:rsidRPr="00EA2C05" w:rsidRDefault="000473ED" w:rsidP="00391757">
      <w:pPr>
        <w:pStyle w:val="Standard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S</w:t>
      </w:r>
      <w:r w:rsidR="003917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zkolnego </w:t>
      </w:r>
      <w:r w:rsidRPr="00EA2C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3917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oła </w:t>
      </w:r>
      <w:r w:rsidR="00391757" w:rsidRPr="00EA2C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3917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olontariatu</w:t>
      </w:r>
      <w:r w:rsidRPr="00EA2C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mogą podejmować pracę w wymiarze nieutrudniającym naukę i pomoc w domu.</w:t>
      </w:r>
    </w:p>
    <w:p w14:paraId="7AD868E7" w14:textId="3AF57DBC" w:rsidR="000473ED" w:rsidRPr="00EA2C05" w:rsidRDefault="000473ED" w:rsidP="00391757">
      <w:pPr>
        <w:pStyle w:val="Standard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akcjach charytatywnych  odbywa się  w czasie wolnym od zajęć edukacyjnych, jeśli akcja przeprowadzana jest w czasie zajęć edukacyjnych wolontariusze są z nich zwolnieni decyzją </w:t>
      </w:r>
      <w:r w:rsidR="00CB042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A2C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yrekcji </w:t>
      </w:r>
      <w:r w:rsidR="00CB042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A2C05">
        <w:rPr>
          <w:rFonts w:ascii="Times New Roman" w:eastAsia="Times New Roman" w:hAnsi="Times New Roman" w:cs="Times New Roman"/>
          <w:sz w:val="24"/>
          <w:szCs w:val="24"/>
          <w:lang w:eastAsia="pl-PL"/>
        </w:rPr>
        <w:t>zkoły.</w:t>
      </w:r>
    </w:p>
    <w:p w14:paraId="5B3D7076" w14:textId="009FA5C0" w:rsidR="000473ED" w:rsidRPr="00EA2C05" w:rsidRDefault="000473ED" w:rsidP="00391757">
      <w:pPr>
        <w:pStyle w:val="Standard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hAnsi="Times New Roman" w:cs="Times New Roman"/>
          <w:sz w:val="24"/>
          <w:szCs w:val="24"/>
        </w:rPr>
        <w:t>Wolontariusz ma obowiązek;</w:t>
      </w:r>
    </w:p>
    <w:p w14:paraId="39157A5C" w14:textId="51588D2F" w:rsidR="00B45E99" w:rsidRPr="00381D1B" w:rsidRDefault="00391757" w:rsidP="00391757">
      <w:pPr>
        <w:pStyle w:val="NormalnyWeb"/>
        <w:numPr>
          <w:ilvl w:val="0"/>
          <w:numId w:val="5"/>
        </w:numPr>
        <w:shd w:val="clear" w:color="auto" w:fill="FFFFFF" w:themeFill="background1"/>
        <w:spacing w:before="0" w:after="0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z</w:t>
      </w:r>
      <w:r w:rsidR="00B45E99" w:rsidRPr="00381D1B">
        <w:rPr>
          <w:rStyle w:val="Uwydatnienie"/>
          <w:i w:val="0"/>
          <w:iCs w:val="0"/>
        </w:rPr>
        <w:t>głosić się do S</w:t>
      </w:r>
      <w:r>
        <w:rPr>
          <w:rStyle w:val="Uwydatnienie"/>
          <w:i w:val="0"/>
          <w:iCs w:val="0"/>
        </w:rPr>
        <w:t xml:space="preserve">zkolnego </w:t>
      </w:r>
      <w:r w:rsidR="00B45E99" w:rsidRPr="00381D1B">
        <w:rPr>
          <w:rStyle w:val="Uwydatnienie"/>
          <w:i w:val="0"/>
          <w:iCs w:val="0"/>
        </w:rPr>
        <w:t>K</w:t>
      </w:r>
      <w:r>
        <w:rPr>
          <w:rStyle w:val="Uwydatnienie"/>
          <w:i w:val="0"/>
          <w:iCs w:val="0"/>
        </w:rPr>
        <w:t xml:space="preserve">oła </w:t>
      </w:r>
      <w:r w:rsidR="00B45E99" w:rsidRPr="00381D1B">
        <w:rPr>
          <w:rStyle w:val="Uwydatnienie"/>
          <w:i w:val="0"/>
          <w:iCs w:val="0"/>
        </w:rPr>
        <w:t>W</w:t>
      </w:r>
      <w:r>
        <w:rPr>
          <w:rStyle w:val="Uwydatnienie"/>
          <w:i w:val="0"/>
          <w:iCs w:val="0"/>
        </w:rPr>
        <w:t xml:space="preserve">olontariatu </w:t>
      </w:r>
      <w:r w:rsidR="00B45E99" w:rsidRPr="00381D1B">
        <w:rPr>
          <w:rStyle w:val="Uwydatnienie"/>
          <w:i w:val="0"/>
          <w:iCs w:val="0"/>
        </w:rPr>
        <w:t xml:space="preserve"> i dostarczyć podpisana deklarację oraz zgodę rodziców do końca września danego roku szkolnego</w:t>
      </w:r>
      <w:r>
        <w:rPr>
          <w:rStyle w:val="Uwydatnienie"/>
          <w:i w:val="0"/>
          <w:iCs w:val="0"/>
        </w:rPr>
        <w:t>,</w:t>
      </w:r>
    </w:p>
    <w:p w14:paraId="0B879300" w14:textId="67B580A7" w:rsidR="000473ED" w:rsidRPr="00EA2C05" w:rsidRDefault="000473ED" w:rsidP="00391757">
      <w:pPr>
        <w:pStyle w:val="NormalnyWeb"/>
        <w:numPr>
          <w:ilvl w:val="0"/>
          <w:numId w:val="5"/>
        </w:numPr>
        <w:shd w:val="clear" w:color="auto" w:fill="FFFFFF" w:themeFill="background1"/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 xml:space="preserve">brać czynny udział </w:t>
      </w:r>
      <w:r w:rsidR="00EA2C05">
        <w:rPr>
          <w:rStyle w:val="Uwydatnienie"/>
          <w:rFonts w:eastAsiaTheme="majorEastAsia"/>
          <w:i w:val="0"/>
          <w:iCs w:val="0"/>
        </w:rPr>
        <w:t xml:space="preserve">w spotkaniach wolontariatu i </w:t>
      </w:r>
      <w:r w:rsidRPr="00EA2C05">
        <w:t>rzetelnie, z zachowaniem dyskrecji oraz kulturą osobistą wykonywać powierzone mu zadania,</w:t>
      </w:r>
    </w:p>
    <w:p w14:paraId="6B1F1813" w14:textId="4DE26C23" w:rsidR="000473ED" w:rsidRPr="00EA2C05" w:rsidRDefault="000473ED" w:rsidP="00391757">
      <w:pPr>
        <w:pStyle w:val="NormalnyWeb"/>
        <w:numPr>
          <w:ilvl w:val="0"/>
          <w:numId w:val="6"/>
        </w:numPr>
        <w:shd w:val="clear" w:color="auto" w:fill="FFFFFF" w:themeFill="background1"/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>być osobą odpowiedzialną</w:t>
      </w:r>
      <w:r w:rsidR="00391757">
        <w:rPr>
          <w:rStyle w:val="Uwydatnienie"/>
          <w:rFonts w:eastAsiaTheme="majorEastAsia"/>
          <w:i w:val="0"/>
          <w:iCs w:val="0"/>
        </w:rPr>
        <w:t>,</w:t>
      </w:r>
    </w:p>
    <w:p w14:paraId="22EB9022" w14:textId="0FBE1CF3" w:rsidR="000473ED" w:rsidRDefault="000473ED" w:rsidP="00391757">
      <w:pPr>
        <w:pStyle w:val="NormalnyWeb"/>
        <w:numPr>
          <w:ilvl w:val="0"/>
          <w:numId w:val="6"/>
        </w:numPr>
        <w:shd w:val="clear" w:color="auto" w:fill="FFFFFF" w:themeFill="background1"/>
        <w:spacing w:before="0" w:after="0"/>
      </w:pPr>
      <w:r w:rsidRPr="00EA2C05">
        <w:t xml:space="preserve">każdy wolontariusz ma prawo zrezygnować z pracy w wolontariacie – w takim wypadku należy dostarczyć opiekunom wolontariatu pisemne oświadczenie rodzica    </w:t>
      </w:r>
      <w:r w:rsidR="00391757">
        <w:t xml:space="preserve">            o rezygnacji</w:t>
      </w:r>
      <w:r w:rsidRPr="00EA2C05">
        <w:t>.</w:t>
      </w:r>
    </w:p>
    <w:p w14:paraId="0B694962" w14:textId="77777777" w:rsidR="005B2B63" w:rsidRPr="00EA2C05" w:rsidRDefault="005B2B63" w:rsidP="005B2B63">
      <w:pPr>
        <w:pStyle w:val="NormalnyWeb"/>
        <w:shd w:val="clear" w:color="auto" w:fill="FFFFFF" w:themeFill="background1"/>
        <w:spacing w:before="0" w:after="0"/>
        <w:ind w:left="786"/>
      </w:pPr>
    </w:p>
    <w:p w14:paraId="42052C50" w14:textId="7488C695" w:rsidR="000473ED" w:rsidRPr="00EA2C05" w:rsidRDefault="000473ED" w:rsidP="00391757">
      <w:pPr>
        <w:pStyle w:val="NormalnyWeb"/>
        <w:numPr>
          <w:ilvl w:val="0"/>
          <w:numId w:val="23"/>
        </w:numPr>
        <w:shd w:val="clear" w:color="auto" w:fill="FFFFFF" w:themeFill="background1"/>
        <w:spacing w:before="0" w:after="0" w:line="276" w:lineRule="auto"/>
      </w:pPr>
      <w:r w:rsidRPr="00EA2C05">
        <w:lastRenderedPageBreak/>
        <w:t>Wolontariusz ma prawo do:</w:t>
      </w:r>
    </w:p>
    <w:p w14:paraId="5B81C93C" w14:textId="77777777" w:rsidR="000473ED" w:rsidRPr="00EA2C05" w:rsidRDefault="000473ED" w:rsidP="00391757">
      <w:pPr>
        <w:pStyle w:val="NormalnyWeb"/>
        <w:numPr>
          <w:ilvl w:val="0"/>
          <w:numId w:val="6"/>
        </w:numPr>
        <w:shd w:val="clear" w:color="auto" w:fill="FFFFFF" w:themeFill="background1"/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>jasno określonego zakresu obowiązków,</w:t>
      </w:r>
    </w:p>
    <w:p w14:paraId="1D11EA46" w14:textId="77777777" w:rsidR="000473ED" w:rsidRPr="00EA2C05" w:rsidRDefault="000473ED" w:rsidP="00391757">
      <w:pPr>
        <w:pStyle w:val="NormalnyWeb"/>
        <w:numPr>
          <w:ilvl w:val="0"/>
          <w:numId w:val="6"/>
        </w:numPr>
        <w:shd w:val="clear" w:color="auto" w:fill="FFFFFF" w:themeFill="background1"/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>prośby o pomoc,</w:t>
      </w:r>
    </w:p>
    <w:p w14:paraId="53555359" w14:textId="77777777" w:rsidR="000473ED" w:rsidRPr="00EA2C05" w:rsidRDefault="000473ED" w:rsidP="00391757">
      <w:pPr>
        <w:pStyle w:val="NormalnyWeb"/>
        <w:numPr>
          <w:ilvl w:val="0"/>
          <w:numId w:val="6"/>
        </w:numPr>
        <w:shd w:val="clear" w:color="auto" w:fill="FFFFFF" w:themeFill="background1"/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>wnoszenia nowych pomysłów,</w:t>
      </w:r>
    </w:p>
    <w:p w14:paraId="0B6B67F5" w14:textId="77777777" w:rsidR="000473ED" w:rsidRPr="00EA2C05" w:rsidRDefault="000473ED" w:rsidP="00391757">
      <w:pPr>
        <w:pStyle w:val="NormalnyWeb"/>
        <w:numPr>
          <w:ilvl w:val="0"/>
          <w:numId w:val="6"/>
        </w:numPr>
        <w:shd w:val="clear" w:color="auto" w:fill="FFFFFF" w:themeFill="background1"/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>ciągłego rozwijania swoich umiejętności,</w:t>
      </w:r>
    </w:p>
    <w:p w14:paraId="327FE7B0" w14:textId="77777777" w:rsidR="000473ED" w:rsidRPr="00EA2C05" w:rsidRDefault="000473ED" w:rsidP="00391757">
      <w:pPr>
        <w:pStyle w:val="NormalnyWeb"/>
        <w:numPr>
          <w:ilvl w:val="0"/>
          <w:numId w:val="6"/>
        </w:numPr>
        <w:shd w:val="clear" w:color="auto" w:fill="FFFFFF" w:themeFill="background1"/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>ochrony przed jakimkolwiek ryzykiem związanym z powierzonych mu  zadaniami,</w:t>
      </w:r>
    </w:p>
    <w:p w14:paraId="6FE821ED" w14:textId="77777777" w:rsidR="000473ED" w:rsidRPr="00EA2C05" w:rsidRDefault="000473ED" w:rsidP="00391757">
      <w:pPr>
        <w:pStyle w:val="NormalnyWeb"/>
        <w:numPr>
          <w:ilvl w:val="0"/>
          <w:numId w:val="6"/>
        </w:numPr>
        <w:shd w:val="clear" w:color="auto" w:fill="FFFFFF" w:themeFill="background1"/>
        <w:spacing w:before="0" w:after="0"/>
      </w:pPr>
      <w:r w:rsidRPr="00EA2C05">
        <w:rPr>
          <w:rStyle w:val="Uwydatnienie"/>
          <w:rFonts w:eastAsiaTheme="majorEastAsia"/>
          <w:i w:val="0"/>
          <w:iCs w:val="0"/>
        </w:rPr>
        <w:t>wpływu na podejmowane przez koordynatora decyzje,</w:t>
      </w:r>
    </w:p>
    <w:p w14:paraId="376A7CE1" w14:textId="6130E36E" w:rsidR="000473ED" w:rsidRPr="00EA2C05" w:rsidRDefault="000473ED" w:rsidP="00391757">
      <w:pPr>
        <w:pStyle w:val="NormalnyWeb"/>
        <w:numPr>
          <w:ilvl w:val="0"/>
          <w:numId w:val="6"/>
        </w:numPr>
        <w:shd w:val="clear" w:color="auto" w:fill="FFFFFF" w:themeFill="background1"/>
        <w:spacing w:before="0" w:after="0"/>
      </w:pPr>
      <w:r w:rsidRPr="00EA2C05">
        <w:t xml:space="preserve">rezygnacji  z pracy w wolontariacie – w takim wypadku należy dostarczyć koordynatorowi Szkolnego Koła Wolontariatu  pisemne oświadczenie rodzica </w:t>
      </w:r>
      <w:r w:rsidR="005B2B63">
        <w:br/>
      </w:r>
      <w:r w:rsidRPr="00EA2C05">
        <w:t>o rezygnacji .</w:t>
      </w:r>
    </w:p>
    <w:p w14:paraId="0B45A047" w14:textId="77777777" w:rsidR="000473ED" w:rsidRPr="00391757" w:rsidRDefault="000473ED" w:rsidP="00381D1B">
      <w:pPr>
        <w:pStyle w:val="Standard"/>
        <w:shd w:val="clear" w:color="auto" w:fill="FFFFFF" w:themeFill="background1"/>
        <w:spacing w:after="0"/>
        <w:rPr>
          <w:rFonts w:ascii="Times New Roman" w:hAnsi="Times New Roman" w:cs="Times New Roman"/>
          <w:b/>
          <w:sz w:val="10"/>
          <w:szCs w:val="24"/>
        </w:rPr>
      </w:pPr>
    </w:p>
    <w:p w14:paraId="092283C9" w14:textId="2B91E0F5" w:rsidR="000473ED" w:rsidRDefault="00391757" w:rsidP="00381D1B">
      <w:pPr>
        <w:pStyle w:val="Standard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62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3ED" w:rsidRPr="00EA2C05">
        <w:rPr>
          <w:rFonts w:ascii="Times New Roman" w:hAnsi="Times New Roman" w:cs="Times New Roman"/>
          <w:b/>
          <w:sz w:val="24"/>
          <w:szCs w:val="24"/>
        </w:rPr>
        <w:t>Struktura Szkolnego Koła Wolontariatu</w:t>
      </w:r>
    </w:p>
    <w:p w14:paraId="166FE35C" w14:textId="77777777" w:rsidR="005B2B63" w:rsidRPr="005B2B63" w:rsidRDefault="005B2B63" w:rsidP="00381D1B">
      <w:pPr>
        <w:pStyle w:val="Standard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16"/>
          <w:szCs w:val="24"/>
        </w:rPr>
      </w:pPr>
    </w:p>
    <w:p w14:paraId="34E50EF9" w14:textId="6057EB70" w:rsidR="00EA2C05" w:rsidRPr="00EA2C05" w:rsidRDefault="000473ED" w:rsidP="00391757">
      <w:pPr>
        <w:pStyle w:val="Akapitzlist"/>
        <w:widowControl/>
        <w:numPr>
          <w:ilvl w:val="0"/>
          <w:numId w:val="8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Na czele </w:t>
      </w:r>
      <w:r w:rsidR="005B2B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Szkolnego </w:t>
      </w: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Koła Wolontariatu stoi koordynator wyznaczony przez  dyrektora.</w:t>
      </w:r>
    </w:p>
    <w:p w14:paraId="395C36CB" w14:textId="494B694F" w:rsidR="000473ED" w:rsidRPr="00EA2C05" w:rsidRDefault="000473ED" w:rsidP="00391757">
      <w:pPr>
        <w:pStyle w:val="Akapitzlist"/>
        <w:widowControl/>
        <w:numPr>
          <w:ilvl w:val="0"/>
          <w:numId w:val="8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Koordynator czuwa nad tym</w:t>
      </w:r>
      <w:r w:rsid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, </w:t>
      </w: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aby działalność </w:t>
      </w:r>
      <w:r w:rsidR="005B2B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Szkolnego </w:t>
      </w:r>
      <w:r w:rsidR="005B2B63"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Koła Wolontariatu</w:t>
      </w: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 była zgodna ze Statutem Szkoły i Regulaminem </w:t>
      </w:r>
      <w:r w:rsidR="005B2B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Szkolnego </w:t>
      </w:r>
      <w:r w:rsidR="005B2B63"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Koła Wolontariatu</w:t>
      </w: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. Zajmuj</w:t>
      </w:r>
      <w:r w:rsidR="005B2B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e</w:t>
      </w: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 się on sprawami organizacyjnymi Koła, a także jest  łącznikiem między uczniami </w:t>
      </w:r>
      <w:r w:rsidR="005B2B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br/>
      </w: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a </w:t>
      </w:r>
      <w:r w:rsidR="005B2B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d</w:t>
      </w: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yrekcją </w:t>
      </w:r>
      <w:r w:rsidR="005B2B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s</w:t>
      </w: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zkoły.</w:t>
      </w:r>
    </w:p>
    <w:p w14:paraId="21AEC9D0" w14:textId="1C360795" w:rsidR="000473ED" w:rsidRPr="00EA2C05" w:rsidRDefault="000473ED" w:rsidP="00CB0425">
      <w:pPr>
        <w:pStyle w:val="Akapitzlist"/>
        <w:widowControl/>
        <w:numPr>
          <w:ilvl w:val="0"/>
          <w:numId w:val="9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Członkowie Koła oraz opiekunowie ściśle współpracują z zespołem nauczycieli jak również bezpośrednio podlegają  </w:t>
      </w:r>
      <w:r w:rsidR="00CB04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D</w:t>
      </w: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yrekcji </w:t>
      </w:r>
      <w:r w:rsidR="00CB04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S</w:t>
      </w:r>
      <w:r w:rsidRPr="00EA2C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zkoły.</w:t>
      </w:r>
    </w:p>
    <w:p w14:paraId="4980EFA7" w14:textId="08DDDA01" w:rsidR="000473ED" w:rsidRPr="00EA2C05" w:rsidRDefault="000473ED" w:rsidP="00391757">
      <w:pPr>
        <w:pStyle w:val="Akapitzlist"/>
        <w:widowControl/>
        <w:numPr>
          <w:ilvl w:val="0"/>
          <w:numId w:val="9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hAnsi="Times New Roman" w:cs="Times New Roman"/>
          <w:sz w:val="24"/>
          <w:szCs w:val="24"/>
        </w:rPr>
        <w:t xml:space="preserve">Do  zadań  koordynatora należy nawiązywanie kontaktu i współpracy z instytucjami potrzebującymi </w:t>
      </w:r>
      <w:proofErr w:type="spellStart"/>
      <w:r w:rsidRPr="00EA2C05">
        <w:rPr>
          <w:rFonts w:ascii="Times New Roman" w:hAnsi="Times New Roman" w:cs="Times New Roman"/>
          <w:sz w:val="24"/>
          <w:szCs w:val="24"/>
        </w:rPr>
        <w:t>wolontaryjnego</w:t>
      </w:r>
      <w:proofErr w:type="spellEnd"/>
      <w:r w:rsidRPr="00EA2C05">
        <w:rPr>
          <w:rFonts w:ascii="Times New Roman" w:hAnsi="Times New Roman" w:cs="Times New Roman"/>
          <w:sz w:val="24"/>
          <w:szCs w:val="24"/>
        </w:rPr>
        <w:t xml:space="preserve"> wsparcia.</w:t>
      </w:r>
    </w:p>
    <w:p w14:paraId="7276B142" w14:textId="619D9A0D" w:rsidR="000473ED" w:rsidRPr="00EA2C05" w:rsidRDefault="00CB0425" w:rsidP="00CB0425">
      <w:pPr>
        <w:pStyle w:val="Akapitzlist"/>
        <w:widowControl/>
        <w:numPr>
          <w:ilvl w:val="0"/>
          <w:numId w:val="9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Koordynator Szkolnego Koła </w:t>
      </w:r>
      <w:r w:rsidR="005B2B63">
        <w:rPr>
          <w:rFonts w:ascii="Times New Roman" w:hAnsi="Times New Roman" w:cs="Times New Roman"/>
          <w:sz w:val="24"/>
          <w:szCs w:val="24"/>
        </w:rPr>
        <w:t>Wolontariatu s</w:t>
      </w:r>
      <w:r w:rsidR="000473ED" w:rsidRPr="00EA2C05">
        <w:rPr>
          <w:rFonts w:ascii="Times New Roman" w:hAnsi="Times New Roman" w:cs="Times New Roman"/>
          <w:sz w:val="24"/>
          <w:szCs w:val="24"/>
        </w:rPr>
        <w:t>prawuj</w:t>
      </w:r>
      <w:r w:rsidR="005B2B63">
        <w:rPr>
          <w:rFonts w:ascii="Times New Roman" w:hAnsi="Times New Roman" w:cs="Times New Roman"/>
          <w:sz w:val="24"/>
          <w:szCs w:val="24"/>
        </w:rPr>
        <w:t>e</w:t>
      </w:r>
      <w:r w:rsidR="000473ED" w:rsidRPr="00EA2C05">
        <w:rPr>
          <w:rFonts w:ascii="Times New Roman" w:hAnsi="Times New Roman" w:cs="Times New Roman"/>
          <w:sz w:val="24"/>
          <w:szCs w:val="24"/>
        </w:rPr>
        <w:t xml:space="preserve"> o</w:t>
      </w:r>
      <w:r w:rsidR="000473ED" w:rsidRPr="00EA2C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piekę nad wolontariuszami </w:t>
      </w:r>
      <w:r w:rsidR="005B2B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73ED" w:rsidRPr="00EA2C05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trwania wszystkich organizowanych akcji.</w:t>
      </w:r>
    </w:p>
    <w:p w14:paraId="4E7B17C7" w14:textId="77777777" w:rsidR="000473ED" w:rsidRPr="005B2B63" w:rsidRDefault="000473ED" w:rsidP="00381D1B">
      <w:pPr>
        <w:pStyle w:val="Standard"/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"/>
          <w:szCs w:val="24"/>
          <w:lang w:eastAsia="pl-PL"/>
        </w:rPr>
      </w:pPr>
    </w:p>
    <w:p w14:paraId="0C69A659" w14:textId="77777777" w:rsidR="005B2B63" w:rsidRPr="005B2B63" w:rsidRDefault="000473ED" w:rsidP="00381D1B">
      <w:pPr>
        <w:pStyle w:val="Standard"/>
        <w:widowControl w:val="0"/>
        <w:shd w:val="clear" w:color="auto" w:fill="FFFFFF" w:themeFill="background1"/>
        <w:spacing w:after="0"/>
        <w:ind w:left="1211"/>
        <w:jc w:val="both"/>
        <w:rPr>
          <w:rFonts w:ascii="Times New Roman" w:hAnsi="Times New Roman" w:cs="Times New Roman"/>
          <w:b/>
          <w:sz w:val="16"/>
          <w:szCs w:val="24"/>
        </w:rPr>
      </w:pPr>
      <w:r w:rsidRPr="00EA2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75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634C0F39" w14:textId="1BD46F27" w:rsidR="000473ED" w:rsidRPr="00EA2C05" w:rsidRDefault="005B2B63" w:rsidP="005B2B63">
      <w:pPr>
        <w:pStyle w:val="Standard"/>
        <w:widowControl w:val="0"/>
        <w:shd w:val="clear" w:color="auto" w:fill="FFFFFF" w:themeFill="background1"/>
        <w:spacing w:after="0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</w:t>
      </w:r>
      <w:r w:rsidR="000473ED" w:rsidRPr="00EA2C05">
        <w:rPr>
          <w:rFonts w:ascii="Times New Roman" w:eastAsia="Calibri" w:hAnsi="Times New Roman" w:cs="Times New Roman"/>
          <w:b/>
          <w:sz w:val="24"/>
          <w:szCs w:val="24"/>
        </w:rPr>
        <w:t>Obszary i sposoby działania</w:t>
      </w:r>
    </w:p>
    <w:p w14:paraId="77F0E70E" w14:textId="77777777" w:rsidR="000473ED" w:rsidRPr="00391757" w:rsidRDefault="000473ED" w:rsidP="00381D1B">
      <w:pPr>
        <w:pStyle w:val="Standard"/>
        <w:widowControl w:val="0"/>
        <w:shd w:val="clear" w:color="auto" w:fill="FFFFFF" w:themeFill="background1"/>
        <w:spacing w:after="0"/>
        <w:ind w:left="1211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6FDCECC2" w14:textId="77777777" w:rsidR="000473ED" w:rsidRPr="00EA2C05" w:rsidRDefault="000473ED" w:rsidP="00381D1B">
      <w:pPr>
        <w:pStyle w:val="NormalnyWeb"/>
        <w:shd w:val="clear" w:color="auto" w:fill="FFFFFF" w:themeFill="background1"/>
        <w:spacing w:before="0" w:after="0" w:line="276" w:lineRule="auto"/>
        <w:jc w:val="both"/>
      </w:pPr>
      <w:r w:rsidRPr="00EA2C05">
        <w:rPr>
          <w:rStyle w:val="Uwydatnienie"/>
          <w:rFonts w:eastAsiaTheme="majorEastAsia"/>
          <w:i w:val="0"/>
          <w:iCs w:val="0"/>
        </w:rPr>
        <w:t>Aktywność wolontariuszy ukierunkowana jest na:</w:t>
      </w:r>
    </w:p>
    <w:p w14:paraId="0973C53E" w14:textId="59E3645E" w:rsidR="000473ED" w:rsidRPr="00EA2C05" w:rsidRDefault="000473ED" w:rsidP="00391757">
      <w:pPr>
        <w:pStyle w:val="NormalnyWeb"/>
        <w:numPr>
          <w:ilvl w:val="0"/>
          <w:numId w:val="25"/>
        </w:numPr>
        <w:shd w:val="clear" w:color="auto" w:fill="FFFFFF" w:themeFill="background1"/>
        <w:spacing w:before="0" w:after="0"/>
        <w:ind w:left="284" w:hanging="284"/>
        <w:jc w:val="both"/>
        <w:rPr>
          <w:b/>
          <w:bCs/>
        </w:rPr>
      </w:pPr>
      <w:r w:rsidRPr="00EA2C05">
        <w:rPr>
          <w:b/>
          <w:bCs/>
        </w:rPr>
        <w:t>Środowisko szkolne:</w:t>
      </w:r>
    </w:p>
    <w:p w14:paraId="39628B41" w14:textId="77777777" w:rsidR="000473ED" w:rsidRPr="00EA2C05" w:rsidRDefault="000473ED" w:rsidP="00CB0425">
      <w:pPr>
        <w:pStyle w:val="NormalnyWeb"/>
        <w:numPr>
          <w:ilvl w:val="0"/>
          <w:numId w:val="11"/>
        </w:numPr>
        <w:shd w:val="clear" w:color="auto" w:fill="FFFFFF" w:themeFill="background1"/>
        <w:spacing w:before="0" w:after="0"/>
      </w:pPr>
      <w:r w:rsidRPr="00EA2C05">
        <w:t>Przeprowadzanie lekcji wychowawczych na temat idei wolontariatu;</w:t>
      </w:r>
    </w:p>
    <w:p w14:paraId="14850B24" w14:textId="77777777" w:rsidR="000473ED" w:rsidRPr="00EA2C05" w:rsidRDefault="000473ED" w:rsidP="00CB0425">
      <w:pPr>
        <w:pStyle w:val="NormalnyWeb"/>
        <w:numPr>
          <w:ilvl w:val="0"/>
          <w:numId w:val="12"/>
        </w:numPr>
        <w:shd w:val="clear" w:color="auto" w:fill="FFFFFF" w:themeFill="background1"/>
        <w:spacing w:before="0" w:after="0"/>
      </w:pPr>
      <w:r w:rsidRPr="00EA2C05">
        <w:t>Organizacja spotkań z wolontariuszami działającymi w różnych fundacjach, stowarzyszeniach;</w:t>
      </w:r>
    </w:p>
    <w:p w14:paraId="4F092557" w14:textId="3B27CFAC" w:rsidR="000473ED" w:rsidRPr="00EA2C05" w:rsidRDefault="000473ED" w:rsidP="00CB0425">
      <w:pPr>
        <w:pStyle w:val="NormalnyWeb"/>
        <w:numPr>
          <w:ilvl w:val="0"/>
          <w:numId w:val="12"/>
        </w:numPr>
        <w:shd w:val="clear" w:color="auto" w:fill="FFFFFF" w:themeFill="background1"/>
        <w:spacing w:before="0" w:after="0"/>
      </w:pPr>
      <w:r w:rsidRPr="00EA2C05">
        <w:rPr>
          <w:rFonts w:eastAsia="Calibri"/>
        </w:rPr>
        <w:t>Publikowanie informacji o przeprowadzonych akcjach przez wolontariuszy na stronie internetowej szkoły;</w:t>
      </w:r>
    </w:p>
    <w:p w14:paraId="2CEA5C77" w14:textId="77777777" w:rsidR="000473ED" w:rsidRPr="00EA2C05" w:rsidRDefault="000473ED" w:rsidP="00CB0425">
      <w:pPr>
        <w:pStyle w:val="NormalnyWeb"/>
        <w:numPr>
          <w:ilvl w:val="0"/>
          <w:numId w:val="12"/>
        </w:numPr>
        <w:shd w:val="clear" w:color="auto" w:fill="FFFFFF" w:themeFill="background1"/>
        <w:spacing w:before="0" w:after="0"/>
      </w:pPr>
      <w:r w:rsidRPr="00EA2C05">
        <w:rPr>
          <w:rFonts w:eastAsia="Calibri"/>
        </w:rPr>
        <w:t>Dzielenie się ze społecznością szkolną informacjami o działaniach wolontariuszy poprzez tablicę informacyjną w holu szkoły;</w:t>
      </w:r>
    </w:p>
    <w:p w14:paraId="35E9FD40" w14:textId="3FB8E2FD" w:rsidR="000473ED" w:rsidRDefault="000473ED" w:rsidP="00CB0425">
      <w:pPr>
        <w:pStyle w:val="NormalnyWeb"/>
        <w:numPr>
          <w:ilvl w:val="0"/>
          <w:numId w:val="12"/>
        </w:numPr>
        <w:shd w:val="clear" w:color="auto" w:fill="FFFFFF" w:themeFill="background1"/>
        <w:spacing w:before="0" w:after="0"/>
      </w:pPr>
      <w:r w:rsidRPr="00EA2C05">
        <w:t>Pomoc  młodszym kolegom i koleżankom w zajęciach prowadzonych przez psychologa, świetlicy szkolnej.</w:t>
      </w:r>
    </w:p>
    <w:p w14:paraId="13D08AC6" w14:textId="77777777" w:rsidR="00391757" w:rsidRPr="00391757" w:rsidRDefault="00391757" w:rsidP="00391757">
      <w:pPr>
        <w:pStyle w:val="NormalnyWeb"/>
        <w:shd w:val="clear" w:color="auto" w:fill="FFFFFF" w:themeFill="background1"/>
        <w:spacing w:before="0" w:after="0"/>
        <w:ind w:left="720"/>
        <w:jc w:val="both"/>
        <w:rPr>
          <w:sz w:val="14"/>
        </w:rPr>
      </w:pPr>
    </w:p>
    <w:p w14:paraId="6CA546AE" w14:textId="3EA67F8A" w:rsidR="000473ED" w:rsidRPr="00EA2C05" w:rsidRDefault="000473ED" w:rsidP="00391757">
      <w:pPr>
        <w:pStyle w:val="Standard"/>
        <w:widowControl w:val="0"/>
        <w:numPr>
          <w:ilvl w:val="0"/>
          <w:numId w:val="25"/>
        </w:num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eastAsia="Calibri" w:hAnsi="Times New Roman" w:cs="Times New Roman"/>
          <w:b/>
          <w:sz w:val="24"/>
          <w:szCs w:val="24"/>
        </w:rPr>
        <w:t>Środowisko pozaszkolne:</w:t>
      </w:r>
    </w:p>
    <w:p w14:paraId="1B957786" w14:textId="77777777" w:rsidR="000473ED" w:rsidRPr="00391757" w:rsidRDefault="000473ED" w:rsidP="00381D1B">
      <w:pPr>
        <w:pStyle w:val="Standard"/>
        <w:widowControl w:val="0"/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b/>
          <w:sz w:val="8"/>
          <w:szCs w:val="24"/>
        </w:rPr>
      </w:pPr>
    </w:p>
    <w:p w14:paraId="50172253" w14:textId="77777777" w:rsidR="000473ED" w:rsidRPr="00EA2C05" w:rsidRDefault="000473ED" w:rsidP="00CB0425">
      <w:pPr>
        <w:pStyle w:val="Standard"/>
        <w:widowControl w:val="0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eastAsia="Calibri" w:hAnsi="Times New Roman" w:cs="Times New Roman"/>
          <w:sz w:val="24"/>
          <w:szCs w:val="24"/>
        </w:rPr>
        <w:t>Udział w akcjach charytatywnych wspierających fundacje, stowarzyszenia                             i organizacje pozarządowe;</w:t>
      </w:r>
    </w:p>
    <w:p w14:paraId="228CB168" w14:textId="77777777" w:rsidR="000473ED" w:rsidRPr="00EA2C05" w:rsidRDefault="000473ED" w:rsidP="00CB0425">
      <w:pPr>
        <w:pStyle w:val="Akapitzlist"/>
        <w:widowControl/>
        <w:numPr>
          <w:ilvl w:val="0"/>
          <w:numId w:val="15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hAnsi="Times New Roman" w:cs="Times New Roman"/>
          <w:sz w:val="24"/>
          <w:szCs w:val="24"/>
        </w:rPr>
        <w:t>Współpraca z Hospicjum Palium  w ramach Motylego Wolontariatu;</w:t>
      </w:r>
    </w:p>
    <w:p w14:paraId="0A7EA1CD" w14:textId="77777777" w:rsidR="000473ED" w:rsidRPr="007D0215" w:rsidRDefault="000473ED" w:rsidP="00CB0425">
      <w:pPr>
        <w:pStyle w:val="Akapitzlist"/>
        <w:widowControl/>
        <w:numPr>
          <w:ilvl w:val="0"/>
          <w:numId w:val="15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hAnsi="Times New Roman" w:cs="Times New Roman"/>
          <w:sz w:val="24"/>
          <w:szCs w:val="24"/>
        </w:rPr>
        <w:t xml:space="preserve">Współpraca z Przedszkolem </w:t>
      </w:r>
      <w:proofErr w:type="spellStart"/>
      <w:r w:rsidRPr="00EA2C05">
        <w:rPr>
          <w:rFonts w:ascii="Times New Roman" w:hAnsi="Times New Roman" w:cs="Times New Roman"/>
          <w:sz w:val="24"/>
          <w:szCs w:val="24"/>
        </w:rPr>
        <w:t>Liczmanek</w:t>
      </w:r>
      <w:proofErr w:type="spellEnd"/>
      <w:r w:rsidRPr="00EA2C05">
        <w:rPr>
          <w:rFonts w:ascii="Times New Roman" w:hAnsi="Times New Roman" w:cs="Times New Roman"/>
          <w:sz w:val="24"/>
          <w:szCs w:val="24"/>
        </w:rPr>
        <w:t xml:space="preserve"> oraz </w:t>
      </w:r>
      <w:r w:rsidRPr="007D0215">
        <w:rPr>
          <w:rFonts w:ascii="Times New Roman" w:hAnsi="Times New Roman" w:cs="Times New Roman"/>
          <w:sz w:val="24"/>
          <w:szCs w:val="24"/>
        </w:rPr>
        <w:t xml:space="preserve">Przedszkolem 130 z oddziałami integracyjnymi;                                  </w:t>
      </w:r>
    </w:p>
    <w:p w14:paraId="6A6BD512" w14:textId="77777777" w:rsidR="00DB1504" w:rsidRDefault="000473ED" w:rsidP="00381D1B">
      <w:pPr>
        <w:pStyle w:val="NormalnyWeb"/>
        <w:shd w:val="clear" w:color="auto" w:fill="FFFFFF" w:themeFill="background1"/>
        <w:spacing w:before="0" w:after="0" w:line="276" w:lineRule="auto"/>
        <w:jc w:val="center"/>
        <w:rPr>
          <w:b/>
          <w:bCs/>
        </w:rPr>
      </w:pPr>
      <w:r w:rsidRPr="00391757">
        <w:rPr>
          <w:b/>
          <w:bCs/>
          <w:sz w:val="16"/>
        </w:rPr>
        <w:br/>
      </w:r>
    </w:p>
    <w:p w14:paraId="5A1D32BB" w14:textId="77777777" w:rsidR="00DB1504" w:rsidRDefault="00DB1504" w:rsidP="00381D1B">
      <w:pPr>
        <w:pStyle w:val="NormalnyWeb"/>
        <w:shd w:val="clear" w:color="auto" w:fill="FFFFFF" w:themeFill="background1"/>
        <w:spacing w:before="0" w:after="0" w:line="276" w:lineRule="auto"/>
        <w:jc w:val="center"/>
        <w:rPr>
          <w:b/>
          <w:bCs/>
        </w:rPr>
      </w:pPr>
    </w:p>
    <w:p w14:paraId="26138CB1" w14:textId="77777777" w:rsidR="00DB1504" w:rsidRDefault="00DB1504" w:rsidP="00381D1B">
      <w:pPr>
        <w:pStyle w:val="NormalnyWeb"/>
        <w:shd w:val="clear" w:color="auto" w:fill="FFFFFF" w:themeFill="background1"/>
        <w:spacing w:before="0" w:after="0" w:line="276" w:lineRule="auto"/>
        <w:jc w:val="center"/>
        <w:rPr>
          <w:b/>
          <w:bCs/>
        </w:rPr>
      </w:pPr>
    </w:p>
    <w:p w14:paraId="14B1ACA8" w14:textId="77777777" w:rsidR="00DB1504" w:rsidRDefault="00DB1504" w:rsidP="00381D1B">
      <w:pPr>
        <w:pStyle w:val="NormalnyWeb"/>
        <w:shd w:val="clear" w:color="auto" w:fill="FFFFFF" w:themeFill="background1"/>
        <w:spacing w:before="0" w:after="0" w:line="276" w:lineRule="auto"/>
        <w:jc w:val="center"/>
        <w:rPr>
          <w:b/>
          <w:bCs/>
        </w:rPr>
      </w:pPr>
      <w:bookmarkStart w:id="0" w:name="_GoBack"/>
      <w:bookmarkEnd w:id="0"/>
    </w:p>
    <w:p w14:paraId="3711DFBC" w14:textId="570923DD" w:rsidR="000473ED" w:rsidRDefault="000473ED" w:rsidP="00381D1B">
      <w:pPr>
        <w:pStyle w:val="NormalnyWeb"/>
        <w:shd w:val="clear" w:color="auto" w:fill="FFFFFF" w:themeFill="background1"/>
        <w:spacing w:before="0" w:after="0" w:line="276" w:lineRule="auto"/>
        <w:jc w:val="center"/>
        <w:rPr>
          <w:b/>
          <w:bCs/>
        </w:rPr>
      </w:pPr>
      <w:r w:rsidRPr="0076277F">
        <w:rPr>
          <w:b/>
          <w:bCs/>
        </w:rPr>
        <w:lastRenderedPageBreak/>
        <w:t>Nagradzanie wolontariuszy</w:t>
      </w:r>
    </w:p>
    <w:p w14:paraId="7A2FF9FD" w14:textId="77777777" w:rsidR="005B2B63" w:rsidRPr="005B2B63" w:rsidRDefault="005B2B63" w:rsidP="00381D1B">
      <w:pPr>
        <w:pStyle w:val="NormalnyWeb"/>
        <w:shd w:val="clear" w:color="auto" w:fill="FFFFFF" w:themeFill="background1"/>
        <w:spacing w:before="0" w:after="0" w:line="276" w:lineRule="auto"/>
        <w:jc w:val="center"/>
        <w:rPr>
          <w:b/>
          <w:bCs/>
          <w:sz w:val="14"/>
        </w:rPr>
      </w:pPr>
    </w:p>
    <w:p w14:paraId="43C0F3DB" w14:textId="77777777" w:rsidR="000473ED" w:rsidRPr="00EA2C05" w:rsidRDefault="000473ED" w:rsidP="00381D1B">
      <w:pPr>
        <w:pStyle w:val="Akapitzlist"/>
        <w:shd w:val="clear" w:color="auto" w:fill="FFFFFF" w:themeFill="background1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A2C05">
        <w:rPr>
          <w:rFonts w:ascii="Times New Roman" w:hAnsi="Times New Roman" w:cs="Times New Roman"/>
          <w:sz w:val="24"/>
          <w:szCs w:val="24"/>
        </w:rPr>
        <w:t>Członkowie wolontariatu mogą być nagradzani poprzez:</w:t>
      </w:r>
    </w:p>
    <w:p w14:paraId="5C57FA1D" w14:textId="2C6A2B16" w:rsidR="000473ED" w:rsidRPr="00EA2C05" w:rsidRDefault="005B2B63" w:rsidP="00391757">
      <w:pPr>
        <w:pStyle w:val="Akapitzlist"/>
        <w:widowControl/>
        <w:numPr>
          <w:ilvl w:val="0"/>
          <w:numId w:val="17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473ED" w:rsidRPr="00EA2C05">
        <w:rPr>
          <w:rFonts w:ascii="Times New Roman" w:hAnsi="Times New Roman" w:cs="Times New Roman"/>
          <w:sz w:val="24"/>
          <w:szCs w:val="24"/>
        </w:rPr>
        <w:t>ochwałę na forum szkoły (od koordynatora, dyrektora);</w:t>
      </w:r>
    </w:p>
    <w:p w14:paraId="7B45C7B2" w14:textId="276741CF" w:rsidR="000473ED" w:rsidRPr="00EA2C05" w:rsidRDefault="005B2B63" w:rsidP="00391757">
      <w:pPr>
        <w:pStyle w:val="Akapitzlist"/>
        <w:widowControl/>
        <w:numPr>
          <w:ilvl w:val="0"/>
          <w:numId w:val="18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473ED" w:rsidRPr="00EA2C05">
        <w:rPr>
          <w:rFonts w:ascii="Times New Roman" w:hAnsi="Times New Roman" w:cs="Times New Roman"/>
          <w:sz w:val="24"/>
          <w:szCs w:val="24"/>
        </w:rPr>
        <w:t>ist pochwalny do rodziców;</w:t>
      </w:r>
    </w:p>
    <w:p w14:paraId="211EE50E" w14:textId="24336D25" w:rsidR="000473ED" w:rsidRPr="00EA2C05" w:rsidRDefault="005B2B63" w:rsidP="00391757">
      <w:pPr>
        <w:pStyle w:val="Akapitzlist"/>
        <w:widowControl/>
        <w:numPr>
          <w:ilvl w:val="0"/>
          <w:numId w:val="18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73ED" w:rsidRPr="00EA2C05">
        <w:rPr>
          <w:rFonts w:ascii="Times New Roman" w:hAnsi="Times New Roman" w:cs="Times New Roman"/>
          <w:sz w:val="24"/>
          <w:szCs w:val="24"/>
        </w:rPr>
        <w:t>ręczenie dyplomu na uroczystym apelu kończącym rok szkolny;</w:t>
      </w:r>
    </w:p>
    <w:p w14:paraId="6C569C68" w14:textId="5E50F35C" w:rsidR="0076277F" w:rsidRPr="00381D1B" w:rsidRDefault="005B2B63" w:rsidP="00391757">
      <w:pPr>
        <w:pStyle w:val="Akapitzlist"/>
        <w:widowControl/>
        <w:numPr>
          <w:ilvl w:val="0"/>
          <w:numId w:val="18"/>
        </w:numPr>
        <w:shd w:val="clear" w:color="auto" w:fill="FFFFFF" w:themeFill="background1"/>
        <w:spacing w:after="0" w:line="240" w:lineRule="auto"/>
        <w:contextualSpacing w:val="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0473ED" w:rsidRPr="00381D1B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czeń, który jest wolontariuszem i realizuje </w:t>
      </w:r>
      <w:r w:rsidR="00EA2C05" w:rsidRPr="00381D1B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ustalone </w:t>
      </w:r>
      <w:r w:rsidR="000473ED" w:rsidRPr="00381D1B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zadania </w:t>
      </w:r>
      <w:r w:rsidR="00EA2C05" w:rsidRPr="00381D1B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uzyskuje dodatkowe punkty przy ocenie z zachowania.</w:t>
      </w:r>
    </w:p>
    <w:p w14:paraId="27F98A57" w14:textId="19F1A337" w:rsidR="0076277F" w:rsidRPr="00381D1B" w:rsidRDefault="005B2B63" w:rsidP="00391757">
      <w:pPr>
        <w:pStyle w:val="Akapitzlist"/>
        <w:widowControl/>
        <w:numPr>
          <w:ilvl w:val="0"/>
          <w:numId w:val="18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</w:t>
      </w:r>
      <w:r w:rsidR="0076277F" w:rsidRPr="00381D1B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olontariusz uzyskuje wpis na świadectwie szkolnym pod warunkiem uczestnictwa 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br/>
      </w:r>
      <w:r w:rsidR="0076277F" w:rsidRPr="00381D1B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w minimum dwóch akcjach odbywających się poza terenem szkoły lub 50% akcji odbywających się na jej terenie. </w:t>
      </w:r>
    </w:p>
    <w:p w14:paraId="7F690AB0" w14:textId="304C247F" w:rsidR="0076277F" w:rsidRPr="00381D1B" w:rsidRDefault="005B2B63" w:rsidP="00391757">
      <w:pPr>
        <w:pStyle w:val="Akapitzlist"/>
        <w:widowControl/>
        <w:numPr>
          <w:ilvl w:val="0"/>
          <w:numId w:val="18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6277F" w:rsidRPr="00381D1B">
        <w:rPr>
          <w:rFonts w:ascii="Times New Roman" w:hAnsi="Times New Roman" w:cs="Times New Roman"/>
          <w:sz w:val="24"/>
          <w:szCs w:val="24"/>
        </w:rPr>
        <w:t xml:space="preserve">pis na świadectwie o działaniach w wolontariacie z klas IV-VII będzie umieszczony na świadectwie kończącym klasę ósmą.  </w:t>
      </w:r>
    </w:p>
    <w:p w14:paraId="16221EE2" w14:textId="2C8F8BC4" w:rsidR="0076277F" w:rsidRPr="00381D1B" w:rsidRDefault="005B2B63" w:rsidP="00391757">
      <w:pPr>
        <w:pStyle w:val="Akapitzlist"/>
        <w:widowControl/>
        <w:numPr>
          <w:ilvl w:val="0"/>
          <w:numId w:val="18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277F" w:rsidRPr="00381D1B">
        <w:rPr>
          <w:rFonts w:ascii="Times New Roman" w:hAnsi="Times New Roman" w:cs="Times New Roman"/>
          <w:sz w:val="24"/>
          <w:szCs w:val="24"/>
        </w:rPr>
        <w:t xml:space="preserve">rzy wpisie na świadectwie z klasy VIII może być uwzględniona działalność </w:t>
      </w:r>
      <w:proofErr w:type="spellStart"/>
      <w:r w:rsidR="0076277F" w:rsidRPr="00381D1B">
        <w:rPr>
          <w:rFonts w:ascii="Times New Roman" w:hAnsi="Times New Roman" w:cs="Times New Roman"/>
          <w:sz w:val="24"/>
          <w:szCs w:val="24"/>
        </w:rPr>
        <w:t>wolontariacka</w:t>
      </w:r>
      <w:proofErr w:type="spellEnd"/>
      <w:r w:rsidR="0076277F" w:rsidRPr="00381D1B">
        <w:rPr>
          <w:rFonts w:ascii="Times New Roman" w:hAnsi="Times New Roman" w:cs="Times New Roman"/>
          <w:sz w:val="24"/>
          <w:szCs w:val="24"/>
        </w:rPr>
        <w:t xml:space="preserve"> pozaszkolna jeżeli uczeń przyniesie zaświadczenie i zgłosi do opiekuna S</w:t>
      </w:r>
      <w:r w:rsidR="00391757">
        <w:rPr>
          <w:rFonts w:ascii="Times New Roman" w:hAnsi="Times New Roman" w:cs="Times New Roman"/>
          <w:sz w:val="24"/>
          <w:szCs w:val="24"/>
        </w:rPr>
        <w:t xml:space="preserve">zkolnego </w:t>
      </w:r>
      <w:r w:rsidR="0076277F" w:rsidRPr="00381D1B">
        <w:rPr>
          <w:rFonts w:ascii="Times New Roman" w:hAnsi="Times New Roman" w:cs="Times New Roman"/>
          <w:sz w:val="24"/>
          <w:szCs w:val="24"/>
        </w:rPr>
        <w:t>K</w:t>
      </w:r>
      <w:r w:rsidR="00391757">
        <w:rPr>
          <w:rFonts w:ascii="Times New Roman" w:hAnsi="Times New Roman" w:cs="Times New Roman"/>
          <w:sz w:val="24"/>
          <w:szCs w:val="24"/>
        </w:rPr>
        <w:t xml:space="preserve">oła </w:t>
      </w:r>
      <w:r w:rsidR="0076277F" w:rsidRPr="00381D1B">
        <w:rPr>
          <w:rFonts w:ascii="Times New Roman" w:hAnsi="Times New Roman" w:cs="Times New Roman"/>
          <w:sz w:val="24"/>
          <w:szCs w:val="24"/>
        </w:rPr>
        <w:t>W</w:t>
      </w:r>
      <w:r w:rsidR="00391757">
        <w:rPr>
          <w:rFonts w:ascii="Times New Roman" w:hAnsi="Times New Roman" w:cs="Times New Roman"/>
          <w:sz w:val="24"/>
          <w:szCs w:val="24"/>
        </w:rPr>
        <w:t>olontariatu</w:t>
      </w:r>
      <w:r w:rsidR="0076277F" w:rsidRPr="00381D1B">
        <w:rPr>
          <w:rFonts w:ascii="Times New Roman" w:hAnsi="Times New Roman" w:cs="Times New Roman"/>
          <w:sz w:val="24"/>
          <w:szCs w:val="24"/>
        </w:rPr>
        <w:t xml:space="preserve"> pracę pozaszkolną i konieczność uwzględnienia tego na świadectwie nie później niż do 15 maja. </w:t>
      </w:r>
    </w:p>
    <w:p w14:paraId="3653E8B1" w14:textId="360782F8" w:rsidR="00EA2C05" w:rsidRPr="0076277F" w:rsidRDefault="00EA2C05" w:rsidP="00381D1B">
      <w:pPr>
        <w:pStyle w:val="Akapitzlist"/>
        <w:widowControl/>
        <w:shd w:val="clear" w:color="auto" w:fill="FFFFFF" w:themeFill="background1"/>
        <w:spacing w:after="0"/>
        <w:ind w:left="862"/>
        <w:contextualSpacing w:val="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F648DA8" w14:textId="77777777" w:rsidR="000473ED" w:rsidRDefault="000473ED" w:rsidP="00381D1B">
      <w:pPr>
        <w:pStyle w:val="Standard"/>
        <w:shd w:val="clear" w:color="auto" w:fill="FFFFFF" w:themeFill="background1"/>
      </w:pPr>
    </w:p>
    <w:p w14:paraId="16AE2C29" w14:textId="77777777" w:rsidR="00B45E99" w:rsidRDefault="00B45E99" w:rsidP="00381D1B">
      <w:pPr>
        <w:pStyle w:val="Standard"/>
        <w:shd w:val="clear" w:color="auto" w:fill="FFFFFF" w:themeFill="background1"/>
      </w:pPr>
    </w:p>
    <w:p w14:paraId="752EFE77" w14:textId="77777777" w:rsidR="00B45E99" w:rsidRDefault="00B45E99" w:rsidP="00381D1B">
      <w:pPr>
        <w:pStyle w:val="Standard"/>
        <w:shd w:val="clear" w:color="auto" w:fill="FFFFFF" w:themeFill="background1"/>
      </w:pPr>
    </w:p>
    <w:p w14:paraId="3F76D658" w14:textId="77777777" w:rsidR="00B45E99" w:rsidRDefault="00B45E99" w:rsidP="00381D1B">
      <w:pPr>
        <w:pStyle w:val="Standard"/>
        <w:shd w:val="clear" w:color="auto" w:fill="FFFFFF" w:themeFill="background1"/>
      </w:pPr>
    </w:p>
    <w:p w14:paraId="09A254A0" w14:textId="77777777" w:rsidR="00B45E99" w:rsidRDefault="00B45E99" w:rsidP="00381D1B">
      <w:pPr>
        <w:pStyle w:val="Standard"/>
        <w:shd w:val="clear" w:color="auto" w:fill="FFFFFF" w:themeFill="background1"/>
      </w:pPr>
    </w:p>
    <w:p w14:paraId="00DB6D3F" w14:textId="77777777" w:rsidR="00B45E99" w:rsidRDefault="00B45E99" w:rsidP="00381D1B">
      <w:pPr>
        <w:pStyle w:val="Standard"/>
        <w:shd w:val="clear" w:color="auto" w:fill="FFFFFF" w:themeFill="background1"/>
      </w:pPr>
    </w:p>
    <w:p w14:paraId="39EC0E36" w14:textId="77777777" w:rsidR="00B45E99" w:rsidRDefault="00B45E99" w:rsidP="00381D1B">
      <w:pPr>
        <w:pStyle w:val="Standard"/>
        <w:shd w:val="clear" w:color="auto" w:fill="FFFFFF" w:themeFill="background1"/>
      </w:pPr>
    </w:p>
    <w:p w14:paraId="3CC30C7E" w14:textId="77777777" w:rsidR="00B45E99" w:rsidRDefault="00B45E99" w:rsidP="00381D1B">
      <w:pPr>
        <w:pStyle w:val="Standard"/>
        <w:shd w:val="clear" w:color="auto" w:fill="FFFFFF" w:themeFill="background1"/>
      </w:pPr>
    </w:p>
    <w:p w14:paraId="52628B3E" w14:textId="77777777" w:rsidR="00B45E99" w:rsidRDefault="00B45E99" w:rsidP="00381D1B">
      <w:pPr>
        <w:pStyle w:val="Standard"/>
        <w:shd w:val="clear" w:color="auto" w:fill="FFFFFF" w:themeFill="background1"/>
      </w:pPr>
    </w:p>
    <w:p w14:paraId="639554C3" w14:textId="77777777" w:rsidR="00B45E99" w:rsidRDefault="00B45E99" w:rsidP="00381D1B">
      <w:pPr>
        <w:pStyle w:val="Standard"/>
        <w:shd w:val="clear" w:color="auto" w:fill="FFFFFF" w:themeFill="background1"/>
      </w:pPr>
    </w:p>
    <w:p w14:paraId="511B325C" w14:textId="77777777" w:rsidR="00B45E99" w:rsidRDefault="00B45E99" w:rsidP="00381D1B">
      <w:pPr>
        <w:pStyle w:val="Standard"/>
        <w:shd w:val="clear" w:color="auto" w:fill="FFFFFF" w:themeFill="background1"/>
      </w:pPr>
    </w:p>
    <w:p w14:paraId="766E69B3" w14:textId="77777777" w:rsidR="00B45E99" w:rsidRDefault="00B45E99" w:rsidP="00381D1B">
      <w:pPr>
        <w:pStyle w:val="Standard"/>
        <w:shd w:val="clear" w:color="auto" w:fill="FFFFFF" w:themeFill="background1"/>
      </w:pPr>
    </w:p>
    <w:p w14:paraId="34904998" w14:textId="77777777" w:rsidR="000473ED" w:rsidRDefault="000473ED" w:rsidP="00381D1B">
      <w:pPr>
        <w:shd w:val="clear" w:color="auto" w:fill="FFFFFF" w:themeFill="background1"/>
        <w:spacing w:after="0"/>
        <w:ind w:left="6372"/>
        <w:rPr>
          <w:rFonts w:ascii="Times New Roman" w:hAnsi="Times New Roman"/>
          <w:sz w:val="20"/>
          <w:szCs w:val="20"/>
        </w:rPr>
      </w:pPr>
    </w:p>
    <w:sectPr w:rsidR="000473ED" w:rsidSect="005B2B6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Calibri"/>
    <w:charset w:val="00"/>
    <w:family w:val="auto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4FD"/>
    <w:multiLevelType w:val="hybridMultilevel"/>
    <w:tmpl w:val="28EE9AB8"/>
    <w:lvl w:ilvl="0" w:tplc="012C6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461"/>
    <w:multiLevelType w:val="hybridMultilevel"/>
    <w:tmpl w:val="F48EA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A2B2A"/>
    <w:multiLevelType w:val="multilevel"/>
    <w:tmpl w:val="3F66B92E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9425DA3"/>
    <w:multiLevelType w:val="multilevel"/>
    <w:tmpl w:val="08305EF0"/>
    <w:styleLink w:val="WWNum24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4" w15:restartNumberingAfterBreak="0">
    <w:nsid w:val="0EFD3838"/>
    <w:multiLevelType w:val="hybridMultilevel"/>
    <w:tmpl w:val="EF46CF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85526C"/>
    <w:multiLevelType w:val="hybridMultilevel"/>
    <w:tmpl w:val="6198A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F68E5"/>
    <w:multiLevelType w:val="hybridMultilevel"/>
    <w:tmpl w:val="EE3631E6"/>
    <w:lvl w:ilvl="0" w:tplc="5248FD2A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EC2F29"/>
    <w:multiLevelType w:val="multilevel"/>
    <w:tmpl w:val="E9DAD9BE"/>
    <w:styleLink w:val="WWNum16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8" w15:restartNumberingAfterBreak="0">
    <w:nsid w:val="4B430114"/>
    <w:multiLevelType w:val="multilevel"/>
    <w:tmpl w:val="2BEEA7C8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FA7A21"/>
    <w:multiLevelType w:val="multilevel"/>
    <w:tmpl w:val="2EE2DFC2"/>
    <w:styleLink w:val="WWNum5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9BD79CF"/>
    <w:multiLevelType w:val="multilevel"/>
    <w:tmpl w:val="A2621FC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F91076A"/>
    <w:multiLevelType w:val="hybridMultilevel"/>
    <w:tmpl w:val="05C0D3A2"/>
    <w:lvl w:ilvl="0" w:tplc="83AE2E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41A69"/>
    <w:multiLevelType w:val="hybridMultilevel"/>
    <w:tmpl w:val="A2700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8"/>
  </w:num>
  <w:num w:numId="8">
    <w:abstractNumId w:val="8"/>
  </w:num>
  <w:num w:numId="9">
    <w:abstractNumId w:val="8"/>
  </w:num>
  <w:num w:numId="10">
    <w:abstractNumId w:val="2"/>
  </w:num>
  <w:num w:numId="11">
    <w:abstractNumId w:val="2"/>
  </w:num>
  <w:num w:numId="12">
    <w:abstractNumId w:val="2"/>
  </w:num>
  <w:num w:numId="13">
    <w:abstractNumId w:val="7"/>
  </w:num>
  <w:num w:numId="14">
    <w:abstractNumId w:val="7"/>
  </w:num>
  <w:num w:numId="15">
    <w:abstractNumId w:val="7"/>
  </w:num>
  <w:num w:numId="16">
    <w:abstractNumId w:val="3"/>
  </w:num>
  <w:num w:numId="17">
    <w:abstractNumId w:val="3"/>
  </w:num>
  <w:num w:numId="18">
    <w:abstractNumId w:val="3"/>
  </w:num>
  <w:num w:numId="19">
    <w:abstractNumId w:val="4"/>
  </w:num>
  <w:num w:numId="20">
    <w:abstractNumId w:val="12"/>
  </w:num>
  <w:num w:numId="21">
    <w:abstractNumId w:val="11"/>
  </w:num>
  <w:num w:numId="22">
    <w:abstractNumId w:val="1"/>
  </w:num>
  <w:num w:numId="23">
    <w:abstractNumId w:val="5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ED"/>
    <w:rsid w:val="000473ED"/>
    <w:rsid w:val="00354080"/>
    <w:rsid w:val="00381D1B"/>
    <w:rsid w:val="00391757"/>
    <w:rsid w:val="0048619B"/>
    <w:rsid w:val="00571AB9"/>
    <w:rsid w:val="005B2B63"/>
    <w:rsid w:val="006467BD"/>
    <w:rsid w:val="00756D26"/>
    <w:rsid w:val="0076277F"/>
    <w:rsid w:val="007D0215"/>
    <w:rsid w:val="00A62B51"/>
    <w:rsid w:val="00AB68D8"/>
    <w:rsid w:val="00B45E99"/>
    <w:rsid w:val="00C51D84"/>
    <w:rsid w:val="00CB0425"/>
    <w:rsid w:val="00DB1504"/>
    <w:rsid w:val="00EA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68F"/>
  <w15:chartTrackingRefBased/>
  <w15:docId w15:val="{D834A913-2CF0-4A7D-9341-74633CDF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3ED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3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3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3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3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3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3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3E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473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3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3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3E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73ED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14:ligatures w14:val="none"/>
    </w:rPr>
  </w:style>
  <w:style w:type="paragraph" w:styleId="NormalnyWeb">
    <w:name w:val="Normal (Web)"/>
    <w:basedOn w:val="Standard"/>
    <w:semiHidden/>
    <w:unhideWhenUsed/>
    <w:rsid w:val="000473E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0473ED"/>
    <w:rPr>
      <w:i/>
      <w:iCs/>
    </w:rPr>
  </w:style>
  <w:style w:type="numbering" w:customStyle="1" w:styleId="WWNum2">
    <w:name w:val="WWNum2"/>
    <w:rsid w:val="000473ED"/>
    <w:pPr>
      <w:numPr>
        <w:numId w:val="1"/>
      </w:numPr>
    </w:pPr>
  </w:style>
  <w:style w:type="numbering" w:customStyle="1" w:styleId="WWNum5">
    <w:name w:val="WWNum5"/>
    <w:rsid w:val="000473ED"/>
    <w:pPr>
      <w:numPr>
        <w:numId w:val="4"/>
      </w:numPr>
    </w:pPr>
  </w:style>
  <w:style w:type="numbering" w:customStyle="1" w:styleId="WWNum8">
    <w:name w:val="WWNum8"/>
    <w:rsid w:val="000473ED"/>
    <w:pPr>
      <w:numPr>
        <w:numId w:val="7"/>
      </w:numPr>
    </w:pPr>
  </w:style>
  <w:style w:type="numbering" w:customStyle="1" w:styleId="WWNum23">
    <w:name w:val="WWNum23"/>
    <w:rsid w:val="000473ED"/>
    <w:pPr>
      <w:numPr>
        <w:numId w:val="10"/>
      </w:numPr>
    </w:pPr>
  </w:style>
  <w:style w:type="numbering" w:customStyle="1" w:styleId="WWNum16">
    <w:name w:val="WWNum16"/>
    <w:rsid w:val="000473ED"/>
    <w:pPr>
      <w:numPr>
        <w:numId w:val="13"/>
      </w:numPr>
    </w:pPr>
  </w:style>
  <w:style w:type="numbering" w:customStyle="1" w:styleId="WWNum24">
    <w:name w:val="WWNum24"/>
    <w:rsid w:val="000473ED"/>
    <w:pPr>
      <w:numPr>
        <w:numId w:val="16"/>
      </w:numPr>
    </w:pPr>
  </w:style>
  <w:style w:type="character" w:styleId="Hipercze">
    <w:name w:val="Hyperlink"/>
    <w:basedOn w:val="Domylnaczcionkaakapitu"/>
    <w:uiPriority w:val="99"/>
    <w:unhideWhenUsed/>
    <w:rsid w:val="000473ED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504"/>
    <w:rPr>
      <w:rFonts w:ascii="Segoe UI" w:eastAsia="Lucida Sans Unicode" w:hAnsi="Segoe UI" w:cs="Segoe UI"/>
      <w:kern w:val="3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Rusinek</dc:creator>
  <cp:keywords/>
  <dc:description/>
  <cp:lastModifiedBy>user</cp:lastModifiedBy>
  <cp:revision>8</cp:revision>
  <cp:lastPrinted>2025-12-22T09:30:00Z</cp:lastPrinted>
  <dcterms:created xsi:type="dcterms:W3CDTF">2025-12-04T13:20:00Z</dcterms:created>
  <dcterms:modified xsi:type="dcterms:W3CDTF">2025-12-22T09:31:00Z</dcterms:modified>
</cp:coreProperties>
</file>